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BFFC"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Bonjour et pour info ...</w:t>
      </w:r>
      <w:r w:rsidRPr="001B6A48">
        <w:rPr>
          <w:rFonts w:ascii="Arial" w:hAnsi="Arial" w:cs="Arial"/>
          <w:i/>
          <w:iCs/>
          <w:color w:val="000000"/>
          <w:sz w:val="26"/>
          <w:szCs w:val="26"/>
        </w:rPr>
        <w:t>le CR de la réunion animée par Dominique LARROCA / Nexity reste à publier.</w:t>
      </w:r>
    </w:p>
    <w:p w14:paraId="70C016C9"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 xml:space="preserve">=&gt; la prochaine réunion se tiendra le </w:t>
      </w:r>
      <w:r w:rsidRPr="001B6A48">
        <w:rPr>
          <w:rFonts w:ascii="Arial" w:hAnsi="Arial" w:cs="Arial"/>
          <w:b/>
          <w:bCs/>
          <w:color w:val="000000"/>
          <w:sz w:val="26"/>
          <w:szCs w:val="26"/>
        </w:rPr>
        <w:t>jeudi 13 février 2025</w:t>
      </w:r>
      <w:r w:rsidRPr="001B6A48">
        <w:rPr>
          <w:rFonts w:ascii="Arial" w:hAnsi="Arial" w:cs="Arial"/>
          <w:color w:val="000000"/>
          <w:sz w:val="26"/>
          <w:szCs w:val="26"/>
        </w:rPr>
        <w:t xml:space="preserve"> =&gt; remarques à faire remonter si nécessaire.</w:t>
      </w:r>
    </w:p>
    <w:p w14:paraId="1437211F"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i/>
          <w:iCs/>
          <w:color w:val="000000"/>
          <w:sz w:val="26"/>
          <w:szCs w:val="26"/>
        </w:rPr>
        <w:t xml:space="preserve">En marge de la réunion, j'ai pu échanger avec 1) M Philippe MOLES / </w:t>
      </w:r>
      <w:proofErr w:type="gramStart"/>
      <w:r w:rsidRPr="001B6A48">
        <w:rPr>
          <w:rFonts w:ascii="Arial" w:hAnsi="Arial" w:cs="Arial"/>
          <w:i/>
          <w:iCs/>
          <w:color w:val="000000"/>
          <w:sz w:val="26"/>
          <w:szCs w:val="26"/>
        </w:rPr>
        <w:t>LPI ,</w:t>
      </w:r>
      <w:proofErr w:type="gramEnd"/>
      <w:r w:rsidRPr="001B6A48">
        <w:rPr>
          <w:rFonts w:ascii="Arial" w:hAnsi="Arial" w:cs="Arial"/>
          <w:i/>
          <w:iCs/>
          <w:color w:val="000000"/>
          <w:sz w:val="26"/>
          <w:szCs w:val="26"/>
        </w:rPr>
        <w:t xml:space="preserve"> en liaison avec Jacques nous lui avons envoyé notre demande d'autorisation de travaux. 2) Mme Danielle MAZENS / CACF, notre contrat de sous-location est en cours de rédaction (effet au 1/12/2024), le nom du Président du Club a bien été changé. 3) M Dominique LAROCCA / Nexity, comme demandé par Jacques, un nettoyage "sérieux" sera réalisé avant notre installation, à charge (pour moi) de préciser la date et le créneau horaire (mail) pour ouvrir le local (clé !). 4) Mme Audrey CHARLES nous </w:t>
      </w:r>
      <w:r w:rsidRPr="001B6A48">
        <w:rPr>
          <w:rFonts w:ascii="Arial" w:hAnsi="Arial" w:cs="Arial"/>
          <w:i/>
          <w:iCs/>
          <w:color w:val="000000"/>
          <w:sz w:val="26"/>
          <w:szCs w:val="26"/>
          <w:u w:val="single"/>
        </w:rPr>
        <w:t>redemande</w:t>
      </w:r>
      <w:r w:rsidRPr="001B6A48">
        <w:rPr>
          <w:rFonts w:ascii="Arial" w:hAnsi="Arial" w:cs="Arial"/>
          <w:i/>
          <w:iCs/>
          <w:color w:val="000000"/>
          <w:sz w:val="26"/>
          <w:szCs w:val="26"/>
        </w:rPr>
        <w:t xml:space="preserve"> si nous avons statué sur nos vitrines, la Préfecture de Police s'est dite (très) intéressée !!! de même une association peut venir récupérer les meubles et autres fournitures en bon état. </w:t>
      </w:r>
    </w:p>
    <w:p w14:paraId="21FE5EBB"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 xml:space="preserve">En préambule, Mme </w:t>
      </w:r>
      <w:proofErr w:type="spellStart"/>
      <w:r w:rsidRPr="001B6A48">
        <w:rPr>
          <w:rFonts w:ascii="Arial" w:hAnsi="Arial" w:cs="Arial"/>
          <w:color w:val="000000"/>
          <w:sz w:val="26"/>
          <w:szCs w:val="26"/>
        </w:rPr>
        <w:t>Mazens</w:t>
      </w:r>
      <w:proofErr w:type="spellEnd"/>
      <w:r w:rsidRPr="001B6A48">
        <w:rPr>
          <w:rFonts w:ascii="Arial" w:hAnsi="Arial" w:cs="Arial"/>
          <w:color w:val="000000"/>
          <w:sz w:val="26"/>
          <w:szCs w:val="26"/>
        </w:rPr>
        <w:t xml:space="preserve"> / CACF ("locataire direct" de LPI), a fait une critique sévère de la gestion de l'immeuble, avec une organisation qui "gère les problèmes sans les résoudre" avec des temps d'interventions trop longs, pannes d'ascenseur (plusieurs jours), chauffage non satisfaisant (travailler avec son manteau), nettoyage aléatoire (flaques d'eau </w:t>
      </w:r>
      <w:proofErr w:type="gramStart"/>
      <w:r w:rsidRPr="001B6A48">
        <w:rPr>
          <w:rFonts w:ascii="Arial" w:hAnsi="Arial" w:cs="Arial"/>
          <w:color w:val="000000"/>
          <w:sz w:val="26"/>
          <w:szCs w:val="26"/>
        </w:rPr>
        <w:t>... )</w:t>
      </w:r>
      <w:proofErr w:type="gramEnd"/>
      <w:r w:rsidRPr="001B6A48">
        <w:rPr>
          <w:rFonts w:ascii="Arial" w:hAnsi="Arial" w:cs="Arial"/>
          <w:color w:val="000000"/>
          <w:sz w:val="26"/>
          <w:szCs w:val="26"/>
        </w:rPr>
        <w:t xml:space="preserve">. M Moles / </w:t>
      </w:r>
      <w:proofErr w:type="gramStart"/>
      <w:r w:rsidRPr="001B6A48">
        <w:rPr>
          <w:rFonts w:ascii="Arial" w:hAnsi="Arial" w:cs="Arial"/>
          <w:color w:val="000000"/>
          <w:sz w:val="26"/>
          <w:szCs w:val="26"/>
        </w:rPr>
        <w:t>LPI  (</w:t>
      </w:r>
      <w:proofErr w:type="gramEnd"/>
      <w:r w:rsidRPr="001B6A48">
        <w:rPr>
          <w:rFonts w:ascii="Arial" w:hAnsi="Arial" w:cs="Arial"/>
          <w:color w:val="000000"/>
          <w:sz w:val="26"/>
          <w:szCs w:val="26"/>
        </w:rPr>
        <w:t>"propriétaire") a prévu de mettre en place un tableau de suivi mensuel, à charge d'un technicien de faire le tour des associations pour suivre l'avancement et la résolution des problèmes.</w:t>
      </w:r>
    </w:p>
    <w:p w14:paraId="3684F5D0"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Ordre du jour : 1/ Eclairage, 2/ Nettoyage, 3/ Problème boites aux lettres, 4/ Dysfonctionnement alarme anti-intrusion, 5/ Infiltration colonne d'eau au 1er étage, 6/ Suivi travaux, 7/ CR exercice d'évacuation du 19/12, 8/ Badge accès locaux OI, 9/ SSI : nouveau prestataire de maintenance, 10/ Mise en place d'une ronde technique mensuelle, 11/ Divers.</w:t>
      </w:r>
    </w:p>
    <w:p w14:paraId="25D70A26"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CR synthétique de la réunion.</w:t>
      </w:r>
    </w:p>
    <w:p w14:paraId="45AD28A0"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1/ Les éclairages fonctionnent correctement mais il reste un problème de liaison avec l'astreinte.</w:t>
      </w:r>
    </w:p>
    <w:p w14:paraId="1EFC4D48"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2/ Le cahier des charges a été sous-dimensionné LPI va demander un nouveau quota d'heure (mais c'est sur un contrat national) ; le nettoyage des vitrages (côté extérieur) sera réalisé prochainement.</w:t>
      </w:r>
    </w:p>
    <w:p w14:paraId="502D7DC0"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3/ Les boîtes aux lettres ont été réhabilitées.</w:t>
      </w:r>
    </w:p>
    <w:p w14:paraId="7C3E0A3C"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4/ Système anti-intrusion et platine interphone, le chantier est lancé piloté par Nexity.</w:t>
      </w:r>
    </w:p>
    <w:p w14:paraId="731B97AE"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lastRenderedPageBreak/>
        <w:t>5/ Les infiltrations d'eau du 1er étage sont résolues, le remplacement des dalles des faux plafonds est engagé.</w:t>
      </w:r>
    </w:p>
    <w:p w14:paraId="0496E008"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6) Suivi travaux.</w:t>
      </w:r>
    </w:p>
    <w:p w14:paraId="2B1D4316"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7) CR exercice d'évacuation (incendie) du 19/12, les temps “semblent” un peu longs, besoin de relancer la formation des Guides files et Serre files, avec la prise en compte des personnes à temps partiels.</w:t>
      </w:r>
    </w:p>
    <w:p w14:paraId="1CA374F7"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8) Badges accès locaux OI – une solution semble trouvée.</w:t>
      </w:r>
    </w:p>
    <w:p w14:paraId="45CAF6A1"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9) SSI : nouveau prestataire de maintenance.</w:t>
      </w:r>
    </w:p>
    <w:p w14:paraId="16646298"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10) Mise en place (à l'initiative de M Moles/LPI) d'une ronde technique mensuelle, pour tracer et suivre les incidents.</w:t>
      </w:r>
    </w:p>
    <w:p w14:paraId="24272E79"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11) Divers : interrogation des associations pour le passage à la fibre optique, nouvel horaire d'ouverture des portes 8h/18h, passage de la température de référence dans les bureaux de 19° à 21°. Mme Audrey Charles rappelle qu'elle peut faire le lien avec une association, pour reprendre les meubles et autres fournitures en bon état, de plus</w:t>
      </w:r>
      <w:r w:rsidRPr="001B6A48">
        <w:rPr>
          <w:rFonts w:ascii="Arial" w:hAnsi="Arial" w:cs="Arial"/>
          <w:b/>
          <w:bCs/>
          <w:color w:val="000000"/>
          <w:sz w:val="26"/>
          <w:szCs w:val="26"/>
        </w:rPr>
        <w:t xml:space="preserve"> la Préfecture de Police de Paris serait intéressée par les vitrines du Club Géologique !!!</w:t>
      </w:r>
    </w:p>
    <w:p w14:paraId="0E2E95DA"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Merci pour votre attention</w:t>
      </w:r>
    </w:p>
    <w:p w14:paraId="2C378105" w14:textId="77777777" w:rsidR="001B6A48" w:rsidRPr="001B6A48" w:rsidRDefault="001B6A48" w:rsidP="001B6A48">
      <w:pPr>
        <w:pStyle w:val="NormalWeb"/>
        <w:rPr>
          <w:rFonts w:ascii="Arial" w:hAnsi="Arial" w:cs="Arial"/>
          <w:color w:val="000000"/>
          <w:sz w:val="26"/>
          <w:szCs w:val="26"/>
        </w:rPr>
      </w:pPr>
      <w:r w:rsidRPr="001B6A48">
        <w:rPr>
          <w:rFonts w:ascii="Arial" w:hAnsi="Arial" w:cs="Arial"/>
          <w:color w:val="000000"/>
          <w:sz w:val="26"/>
          <w:szCs w:val="26"/>
        </w:rPr>
        <w:t>Marcel</w:t>
      </w:r>
    </w:p>
    <w:p w14:paraId="5516088B" w14:textId="77777777" w:rsidR="001B6A48" w:rsidRDefault="001B6A48" w:rsidP="001B6A48">
      <w:pPr>
        <w:pStyle w:val="NormalWeb"/>
        <w:rPr>
          <w:rFonts w:ascii="Arial" w:hAnsi="Arial" w:cs="Arial"/>
          <w:color w:val="000000"/>
          <w:sz w:val="26"/>
          <w:szCs w:val="26"/>
        </w:rPr>
      </w:pPr>
    </w:p>
    <w:p w14:paraId="01B8B69F" w14:textId="1C53C76B" w:rsidR="001B6A48" w:rsidRDefault="001B6A48" w:rsidP="001B6A48">
      <w:pPr>
        <w:pStyle w:val="NormalWeb"/>
        <w:rPr>
          <w:rFonts w:ascii="Arial" w:hAnsi="Arial" w:cs="Arial"/>
          <w:color w:val="000000"/>
          <w:sz w:val="26"/>
          <w:szCs w:val="26"/>
        </w:rPr>
      </w:pPr>
      <w:r>
        <w:rPr>
          <w:rFonts w:ascii="Arial" w:hAnsi="Arial" w:cs="Arial"/>
          <w:color w:val="000000"/>
          <w:sz w:val="26"/>
          <w:szCs w:val="26"/>
        </w:rPr>
        <w:t>-------------------------------------------</w:t>
      </w:r>
    </w:p>
    <w:p w14:paraId="098E6559" w14:textId="0705B9E2" w:rsidR="001B6A48" w:rsidRDefault="001B6A48" w:rsidP="001B6A48">
      <w:pPr>
        <w:pStyle w:val="NormalWeb"/>
        <w:rPr>
          <w:rFonts w:ascii="Arial" w:hAnsi="Arial" w:cs="Arial"/>
          <w:color w:val="000000"/>
          <w:sz w:val="26"/>
          <w:szCs w:val="26"/>
        </w:rPr>
      </w:pPr>
      <w:r>
        <w:rPr>
          <w:rFonts w:ascii="Arial" w:hAnsi="Arial" w:cs="Arial"/>
          <w:color w:val="000000"/>
          <w:sz w:val="26"/>
          <w:szCs w:val="26"/>
        </w:rPr>
        <w:t>Bonjour et pour info ...</w:t>
      </w:r>
    </w:p>
    <w:p w14:paraId="36D2BF3B" w14:textId="77777777" w:rsidR="001B6A48" w:rsidRDefault="001B6A48" w:rsidP="001B6A48">
      <w:pPr>
        <w:pStyle w:val="NormalWeb"/>
        <w:rPr>
          <w:rFonts w:ascii="Arial" w:hAnsi="Arial" w:cs="Arial"/>
          <w:color w:val="000000"/>
          <w:sz w:val="26"/>
          <w:szCs w:val="26"/>
        </w:rPr>
      </w:pPr>
      <w:proofErr w:type="gramStart"/>
      <w:r>
        <w:rPr>
          <w:rStyle w:val="Accentuation"/>
          <w:rFonts w:ascii="Arial" w:eastAsiaTheme="majorEastAsia" w:hAnsi="Arial" w:cs="Arial"/>
          <w:color w:val="000000"/>
          <w:sz w:val="26"/>
          <w:szCs w:val="26"/>
        </w:rPr>
        <w:t>le</w:t>
      </w:r>
      <w:proofErr w:type="gramEnd"/>
      <w:r>
        <w:rPr>
          <w:rStyle w:val="Accentuation"/>
          <w:rFonts w:ascii="Arial" w:eastAsiaTheme="majorEastAsia" w:hAnsi="Arial" w:cs="Arial"/>
          <w:color w:val="000000"/>
          <w:sz w:val="26"/>
          <w:szCs w:val="26"/>
        </w:rPr>
        <w:t xml:space="preserve"> CR de la réunion animée par Dominique LARROCA / Nexity </w:t>
      </w:r>
      <w:r>
        <w:rPr>
          <w:rStyle w:val="Accentuation"/>
          <w:rFonts w:ascii="Arial" w:eastAsiaTheme="majorEastAsia" w:hAnsi="Arial" w:cs="Arial"/>
          <w:color w:val="000000"/>
          <w:sz w:val="26"/>
          <w:szCs w:val="26"/>
          <w:u w:val="single"/>
        </w:rPr>
        <w:t>reste à publier.</w:t>
      </w:r>
    </w:p>
    <w:p w14:paraId="4DFF013E" w14:textId="77777777" w:rsidR="001B6A48" w:rsidRDefault="001B6A48" w:rsidP="001B6A48">
      <w:pPr>
        <w:pStyle w:val="NormalWeb"/>
        <w:rPr>
          <w:rFonts w:ascii="Arial" w:hAnsi="Arial" w:cs="Arial"/>
          <w:color w:val="000000"/>
          <w:sz w:val="26"/>
          <w:szCs w:val="26"/>
        </w:rPr>
      </w:pPr>
      <w:r>
        <w:rPr>
          <w:rFonts w:ascii="Arial" w:hAnsi="Arial" w:cs="Arial"/>
          <w:color w:val="000000"/>
          <w:sz w:val="26"/>
          <w:szCs w:val="26"/>
        </w:rPr>
        <w:t xml:space="preserve">=&gt; la prochaine réunion se tiendra le </w:t>
      </w:r>
      <w:r>
        <w:rPr>
          <w:rStyle w:val="lev"/>
          <w:rFonts w:ascii="Arial" w:eastAsiaTheme="majorEastAsia" w:hAnsi="Arial" w:cs="Arial"/>
          <w:color w:val="000000"/>
          <w:sz w:val="26"/>
          <w:szCs w:val="26"/>
        </w:rPr>
        <w:t>jeudi 20 mars 2025 à 14h00</w:t>
      </w:r>
      <w:r>
        <w:rPr>
          <w:rFonts w:ascii="Arial" w:hAnsi="Arial" w:cs="Arial"/>
          <w:color w:val="000000"/>
          <w:sz w:val="26"/>
          <w:szCs w:val="26"/>
        </w:rPr>
        <w:t xml:space="preserve"> =&gt; remarques à faire remonter si nécessaire.</w:t>
      </w:r>
    </w:p>
    <w:p w14:paraId="4ADF73F3" w14:textId="77777777" w:rsidR="001B6A48" w:rsidRDefault="001B6A48" w:rsidP="001B6A48">
      <w:pPr>
        <w:pStyle w:val="NormalWeb"/>
        <w:rPr>
          <w:rFonts w:ascii="Arial" w:hAnsi="Arial" w:cs="Arial"/>
          <w:color w:val="000000"/>
          <w:sz w:val="26"/>
          <w:szCs w:val="26"/>
        </w:rPr>
      </w:pPr>
      <w:r>
        <w:rPr>
          <w:rFonts w:ascii="Arial" w:hAnsi="Arial" w:cs="Arial"/>
          <w:color w:val="000000"/>
          <w:sz w:val="26"/>
          <w:szCs w:val="26"/>
        </w:rPr>
        <w:t>Ordre du jour : 1/ Nettoyage, 2/ Dysfonctionnement alarme + interphone, 3/ Suivi travaux, 4/ Arrivée d'un nouveau technicien Bouygues, 5/ Badge accès locaux OI, 6/ Installation Fibre optique, 7/ Intervention EPMR, 8/ Divers.</w:t>
      </w:r>
    </w:p>
    <w:p w14:paraId="7970159A" w14:textId="77777777" w:rsidR="001B6A48" w:rsidRDefault="001B6A48" w:rsidP="001B6A48">
      <w:pPr>
        <w:pStyle w:val="NormalWeb"/>
        <w:rPr>
          <w:rFonts w:ascii="Arial" w:hAnsi="Arial" w:cs="Arial"/>
          <w:color w:val="000000"/>
          <w:sz w:val="26"/>
          <w:szCs w:val="26"/>
        </w:rPr>
      </w:pPr>
      <w:r>
        <w:rPr>
          <w:rFonts w:ascii="Arial" w:hAnsi="Arial" w:cs="Arial"/>
          <w:color w:val="000000"/>
          <w:sz w:val="26"/>
          <w:szCs w:val="26"/>
          <w:u w:val="single"/>
        </w:rPr>
        <w:t>CR synthétique de la réunion.</w:t>
      </w:r>
    </w:p>
    <w:p w14:paraId="5BF9BD77" w14:textId="77777777" w:rsidR="001B6A48" w:rsidRDefault="001B6A48" w:rsidP="001B6A48">
      <w:pPr>
        <w:pStyle w:val="NormalWeb"/>
        <w:rPr>
          <w:rFonts w:ascii="Arial" w:hAnsi="Arial" w:cs="Arial"/>
          <w:color w:val="000000"/>
          <w:sz w:val="26"/>
          <w:szCs w:val="26"/>
        </w:rPr>
      </w:pPr>
      <w:r>
        <w:rPr>
          <w:rFonts w:ascii="Arial" w:hAnsi="Arial" w:cs="Arial"/>
          <w:color w:val="000000"/>
          <w:sz w:val="26"/>
          <w:szCs w:val="26"/>
        </w:rPr>
        <w:t>1/ Un nouveau chef d'équipe nettoyage a été nommé pour le site de la Poterne, l'équipe (2-3 personnes) intervient entre 14 et 17h.</w:t>
      </w:r>
    </w:p>
    <w:p w14:paraId="16E65646" w14:textId="77777777" w:rsidR="001B6A48" w:rsidRDefault="001B6A48" w:rsidP="001B6A48">
      <w:pPr>
        <w:pStyle w:val="NormalWeb"/>
        <w:rPr>
          <w:rFonts w:ascii="Arial" w:hAnsi="Arial" w:cs="Arial"/>
          <w:color w:val="000000"/>
          <w:sz w:val="26"/>
          <w:szCs w:val="26"/>
        </w:rPr>
      </w:pPr>
      <w:r>
        <w:rPr>
          <w:rFonts w:ascii="Arial" w:hAnsi="Arial" w:cs="Arial"/>
          <w:color w:val="000000"/>
          <w:sz w:val="26"/>
          <w:szCs w:val="26"/>
        </w:rPr>
        <w:t xml:space="preserve">2/ Le remplacement de l'interphone est en cours, le futur système génèrera un </w:t>
      </w:r>
      <w:r>
        <w:rPr>
          <w:rFonts w:ascii="Arial" w:hAnsi="Arial" w:cs="Arial"/>
          <w:color w:val="000000"/>
          <w:sz w:val="26"/>
          <w:szCs w:val="26"/>
          <w:u w:val="single"/>
        </w:rPr>
        <w:t>appel direct vers le (les) n° de portable (s)</w:t>
      </w:r>
      <w:r>
        <w:rPr>
          <w:rFonts w:ascii="Arial" w:hAnsi="Arial" w:cs="Arial"/>
          <w:color w:val="000000"/>
          <w:sz w:val="26"/>
          <w:szCs w:val="26"/>
        </w:rPr>
        <w:t xml:space="preserve"> qui auront été chargé (s), avec une application pour visualiser le demandeur et ouvrir la porte sur la rue, la deuxième porte (à ouverture par badge) restera ouverte entre 8h et 18h. </w:t>
      </w:r>
    </w:p>
    <w:p w14:paraId="1D887F51" w14:textId="77777777" w:rsidR="001B6A48" w:rsidRDefault="001B6A48" w:rsidP="001B6A48">
      <w:pPr>
        <w:pStyle w:val="NormalWeb"/>
        <w:rPr>
          <w:rFonts w:ascii="Arial" w:hAnsi="Arial" w:cs="Arial"/>
          <w:color w:val="000000"/>
          <w:sz w:val="26"/>
          <w:szCs w:val="26"/>
        </w:rPr>
      </w:pPr>
      <w:r>
        <w:rPr>
          <w:rFonts w:ascii="Arial" w:hAnsi="Arial" w:cs="Arial"/>
          <w:color w:val="000000"/>
          <w:sz w:val="26"/>
          <w:szCs w:val="26"/>
        </w:rPr>
        <w:t xml:space="preserve">Le système alarmes anti-intrusion est HS, son remplacement devra donner lieu à discussion et choix en fonction des prix proposés, </w:t>
      </w:r>
      <w:r>
        <w:rPr>
          <w:rStyle w:val="lev"/>
          <w:rFonts w:ascii="Arial" w:eastAsiaTheme="majorEastAsia" w:hAnsi="Arial" w:cs="Arial"/>
          <w:color w:val="000000"/>
          <w:sz w:val="26"/>
          <w:szCs w:val="26"/>
        </w:rPr>
        <w:t>cette prestation sera refacturée aux locataires</w:t>
      </w:r>
      <w:r>
        <w:rPr>
          <w:rFonts w:ascii="Arial" w:hAnsi="Arial" w:cs="Arial"/>
          <w:color w:val="000000"/>
          <w:sz w:val="26"/>
          <w:szCs w:val="26"/>
        </w:rPr>
        <w:t>.</w:t>
      </w:r>
    </w:p>
    <w:p w14:paraId="18890FA2" w14:textId="40026E48" w:rsidR="001B6A48" w:rsidRDefault="001B6A48" w:rsidP="001B6A48">
      <w:pPr>
        <w:pStyle w:val="NormalWeb"/>
        <w:rPr>
          <w:rFonts w:ascii="Arial" w:hAnsi="Arial" w:cs="Arial"/>
          <w:color w:val="000000"/>
          <w:sz w:val="26"/>
          <w:szCs w:val="26"/>
        </w:rPr>
      </w:pPr>
      <w:r>
        <w:rPr>
          <w:rFonts w:ascii="Arial" w:hAnsi="Arial" w:cs="Arial"/>
          <w:color w:val="000000"/>
          <w:sz w:val="26"/>
          <w:szCs w:val="26"/>
        </w:rPr>
        <w:t xml:space="preserve">3/ IMG </w:t>
      </w:r>
      <w:r w:rsidR="00F0708C">
        <w:rPr>
          <w:rFonts w:ascii="Arial" w:hAnsi="Arial" w:cs="Arial"/>
          <w:color w:val="000000"/>
          <w:sz w:val="26"/>
          <w:szCs w:val="26"/>
        </w:rPr>
        <w:t>prend</w:t>
      </w:r>
      <w:r>
        <w:rPr>
          <w:rFonts w:ascii="Arial" w:hAnsi="Arial" w:cs="Arial"/>
          <w:color w:val="000000"/>
          <w:sz w:val="26"/>
          <w:szCs w:val="26"/>
        </w:rPr>
        <w:t xml:space="preserve"> en charge les petits travaux : peinture / plomberie / menuiserie / sanitaire,</w:t>
      </w:r>
      <w:r>
        <w:rPr>
          <w:rFonts w:ascii="Arial" w:hAnsi="Arial" w:cs="Arial"/>
          <w:color w:val="000000"/>
          <w:sz w:val="26"/>
          <w:szCs w:val="26"/>
          <w:u w:val="single"/>
        </w:rPr>
        <w:t xml:space="preserve"> facturés à LPI.</w:t>
      </w:r>
    </w:p>
    <w:p w14:paraId="5D297F15" w14:textId="77777777" w:rsidR="001B6A48" w:rsidRDefault="001B6A48" w:rsidP="001B6A48">
      <w:pPr>
        <w:pStyle w:val="NormalWeb"/>
        <w:rPr>
          <w:rFonts w:ascii="Arial" w:hAnsi="Arial" w:cs="Arial"/>
          <w:color w:val="000000"/>
          <w:sz w:val="26"/>
          <w:szCs w:val="26"/>
        </w:rPr>
      </w:pPr>
      <w:r>
        <w:rPr>
          <w:rFonts w:ascii="Arial" w:hAnsi="Arial" w:cs="Arial"/>
          <w:color w:val="000000"/>
          <w:sz w:val="26"/>
          <w:szCs w:val="26"/>
        </w:rPr>
        <w:t>Le problème de chauffage a été réglé, le remplacement des dalles de faux-plafond est en cours ; il reste le problème de la porte accès piéton du parking (poignée arrachée).</w:t>
      </w:r>
    </w:p>
    <w:p w14:paraId="1BFD428A" w14:textId="77777777" w:rsidR="001B6A48" w:rsidRDefault="001B6A48" w:rsidP="001B6A48">
      <w:pPr>
        <w:pStyle w:val="NormalWeb"/>
        <w:rPr>
          <w:rFonts w:ascii="Arial" w:hAnsi="Arial" w:cs="Arial"/>
          <w:color w:val="000000"/>
          <w:sz w:val="26"/>
          <w:szCs w:val="26"/>
        </w:rPr>
      </w:pPr>
      <w:r>
        <w:rPr>
          <w:rFonts w:ascii="Arial" w:hAnsi="Arial" w:cs="Arial"/>
          <w:color w:val="000000"/>
          <w:sz w:val="26"/>
          <w:szCs w:val="26"/>
        </w:rPr>
        <w:t>4/ Le nouveau technicien Bouygues M Rodriguez, est en fonction depuis une semaine (chauffage &amp; installation électrique).</w:t>
      </w:r>
    </w:p>
    <w:p w14:paraId="5DEE6FEA" w14:textId="77777777" w:rsidR="001B6A48" w:rsidRDefault="001B6A48" w:rsidP="001B6A48">
      <w:pPr>
        <w:pStyle w:val="NormalWeb"/>
        <w:rPr>
          <w:rFonts w:ascii="Arial" w:hAnsi="Arial" w:cs="Arial"/>
          <w:color w:val="000000"/>
          <w:sz w:val="26"/>
          <w:szCs w:val="26"/>
        </w:rPr>
      </w:pPr>
      <w:r>
        <w:rPr>
          <w:rFonts w:ascii="Arial" w:hAnsi="Arial" w:cs="Arial"/>
          <w:color w:val="000000"/>
          <w:sz w:val="26"/>
          <w:szCs w:val="26"/>
        </w:rPr>
        <w:t xml:space="preserve">5/ Deux badges (spécifiques) pour la porte d'entrée d'OI ont été remis à Dominique </w:t>
      </w:r>
      <w:proofErr w:type="spellStart"/>
      <w:r>
        <w:rPr>
          <w:rFonts w:ascii="Arial" w:hAnsi="Arial" w:cs="Arial"/>
          <w:color w:val="000000"/>
          <w:sz w:val="26"/>
          <w:szCs w:val="26"/>
        </w:rPr>
        <w:t>Larocca</w:t>
      </w:r>
      <w:proofErr w:type="spellEnd"/>
      <w:r>
        <w:rPr>
          <w:rFonts w:ascii="Arial" w:hAnsi="Arial" w:cs="Arial"/>
          <w:color w:val="000000"/>
          <w:sz w:val="26"/>
          <w:szCs w:val="26"/>
        </w:rPr>
        <w:t xml:space="preserve"> / </w:t>
      </w:r>
      <w:proofErr w:type="spellStart"/>
      <w:r>
        <w:rPr>
          <w:rFonts w:ascii="Arial" w:hAnsi="Arial" w:cs="Arial"/>
          <w:color w:val="000000"/>
          <w:sz w:val="26"/>
          <w:szCs w:val="26"/>
        </w:rPr>
        <w:t>nexity</w:t>
      </w:r>
      <w:proofErr w:type="spellEnd"/>
      <w:r>
        <w:rPr>
          <w:rFonts w:ascii="Arial" w:hAnsi="Arial" w:cs="Arial"/>
          <w:color w:val="000000"/>
          <w:sz w:val="26"/>
          <w:szCs w:val="26"/>
        </w:rPr>
        <w:t xml:space="preserve"> (accès local OI).</w:t>
      </w:r>
    </w:p>
    <w:p w14:paraId="1F483E4C" w14:textId="77777777" w:rsidR="001B6A48" w:rsidRDefault="001B6A48" w:rsidP="001B6A48">
      <w:pPr>
        <w:pStyle w:val="NormalWeb"/>
        <w:rPr>
          <w:rFonts w:ascii="Arial" w:hAnsi="Arial" w:cs="Arial"/>
          <w:color w:val="000000"/>
          <w:sz w:val="26"/>
          <w:szCs w:val="26"/>
        </w:rPr>
      </w:pPr>
      <w:r>
        <w:rPr>
          <w:rFonts w:ascii="Arial" w:hAnsi="Arial" w:cs="Arial"/>
          <w:color w:val="000000"/>
          <w:sz w:val="26"/>
          <w:szCs w:val="26"/>
        </w:rPr>
        <w:t xml:space="preserve">6/ L'installation de la fibre qui était </w:t>
      </w:r>
      <w:r>
        <w:rPr>
          <w:rStyle w:val="lev"/>
          <w:rFonts w:ascii="Arial" w:eastAsiaTheme="majorEastAsia" w:hAnsi="Arial" w:cs="Arial"/>
          <w:color w:val="000000"/>
          <w:sz w:val="26"/>
          <w:szCs w:val="26"/>
        </w:rPr>
        <w:t xml:space="preserve">en panne depuis 2008, </w:t>
      </w:r>
      <w:r>
        <w:rPr>
          <w:rFonts w:ascii="Arial" w:hAnsi="Arial" w:cs="Arial"/>
          <w:color w:val="000000"/>
          <w:sz w:val="26"/>
          <w:szCs w:val="26"/>
        </w:rPr>
        <w:t>a trouvé une solution, grâce à Hervé (Orange) / UNASS,</w:t>
      </w:r>
    </w:p>
    <w:p w14:paraId="318ABEBB" w14:textId="77777777" w:rsidR="001B6A48" w:rsidRDefault="001B6A48" w:rsidP="001B6A48">
      <w:pPr>
        <w:pStyle w:val="NormalWeb"/>
        <w:rPr>
          <w:rFonts w:ascii="Arial" w:hAnsi="Arial" w:cs="Arial"/>
          <w:color w:val="000000"/>
          <w:sz w:val="26"/>
          <w:szCs w:val="26"/>
        </w:rPr>
      </w:pPr>
      <w:proofErr w:type="gramStart"/>
      <w:r>
        <w:rPr>
          <w:rFonts w:ascii="Arial" w:hAnsi="Arial" w:cs="Arial"/>
          <w:color w:val="000000"/>
          <w:sz w:val="26"/>
          <w:szCs w:val="26"/>
        </w:rPr>
        <w:t>si</w:t>
      </w:r>
      <w:proofErr w:type="gramEnd"/>
      <w:r>
        <w:rPr>
          <w:rFonts w:ascii="Arial" w:hAnsi="Arial" w:cs="Arial"/>
          <w:color w:val="000000"/>
          <w:sz w:val="26"/>
          <w:szCs w:val="26"/>
        </w:rPr>
        <w:t xml:space="preserve"> le Club souhaite se raccorder à internet (box), il faut contacter : </w:t>
      </w:r>
      <w:hyperlink r:id="rId4" w:history="1">
        <w:r>
          <w:rPr>
            <w:rStyle w:val="Lienhypertexte"/>
            <w:rFonts w:ascii="Arial" w:eastAsiaTheme="majorEastAsia" w:hAnsi="Arial" w:cs="Arial"/>
            <w:sz w:val="26"/>
            <w:szCs w:val="26"/>
          </w:rPr>
          <w:t>herve.bodilis@wanadoo.</w:t>
        </w:r>
      </w:hyperlink>
      <w:r>
        <w:rPr>
          <w:rFonts w:ascii="Arial" w:hAnsi="Arial" w:cs="Arial"/>
          <w:color w:val="000000"/>
          <w:sz w:val="26"/>
          <w:szCs w:val="26"/>
        </w:rPr>
        <w:t>fr / UNASS</w:t>
      </w:r>
    </w:p>
    <w:p w14:paraId="32C3CC99" w14:textId="77777777" w:rsidR="001B6A48" w:rsidRDefault="001B6A48" w:rsidP="001B6A48">
      <w:pPr>
        <w:pStyle w:val="NormalWeb"/>
        <w:rPr>
          <w:rFonts w:ascii="Arial" w:hAnsi="Arial" w:cs="Arial"/>
          <w:color w:val="000000"/>
          <w:sz w:val="26"/>
          <w:szCs w:val="26"/>
        </w:rPr>
      </w:pPr>
      <w:r>
        <w:rPr>
          <w:rFonts w:ascii="Arial" w:hAnsi="Arial" w:cs="Arial"/>
          <w:color w:val="000000"/>
          <w:sz w:val="26"/>
          <w:szCs w:val="26"/>
        </w:rPr>
        <w:t>7</w:t>
      </w:r>
      <w:proofErr w:type="gramStart"/>
      <w:r>
        <w:rPr>
          <w:rFonts w:ascii="Arial" w:hAnsi="Arial" w:cs="Arial"/>
          <w:color w:val="000000"/>
          <w:sz w:val="26"/>
          <w:szCs w:val="26"/>
        </w:rPr>
        <w:t>/  EPMR</w:t>
      </w:r>
      <w:proofErr w:type="gramEnd"/>
      <w:r>
        <w:rPr>
          <w:rFonts w:ascii="Arial" w:hAnsi="Arial" w:cs="Arial"/>
          <w:color w:val="000000"/>
          <w:sz w:val="26"/>
          <w:szCs w:val="26"/>
        </w:rPr>
        <w:t xml:space="preserve"> (</w:t>
      </w:r>
      <w:r>
        <w:rPr>
          <w:rStyle w:val="Accentuation"/>
          <w:rFonts w:ascii="Arial" w:eastAsiaTheme="majorEastAsia" w:hAnsi="Arial" w:cs="Arial"/>
          <w:color w:val="000000"/>
          <w:sz w:val="26"/>
          <w:szCs w:val="26"/>
        </w:rPr>
        <w:t>ascenseur</w:t>
      </w:r>
      <w:r>
        <w:rPr>
          <w:rFonts w:ascii="Arial" w:hAnsi="Arial" w:cs="Arial"/>
          <w:color w:val="000000"/>
          <w:sz w:val="26"/>
          <w:szCs w:val="26"/>
        </w:rPr>
        <w:t xml:space="preserve">), ces équipements sont souvent laissés avec </w:t>
      </w:r>
      <w:r>
        <w:rPr>
          <w:rFonts w:ascii="Arial" w:hAnsi="Arial" w:cs="Arial"/>
          <w:color w:val="000000"/>
          <w:sz w:val="26"/>
          <w:szCs w:val="26"/>
          <w:u w:val="single"/>
        </w:rPr>
        <w:t>une porte mal fermée</w:t>
      </w:r>
      <w:r>
        <w:rPr>
          <w:rFonts w:ascii="Arial" w:hAnsi="Arial" w:cs="Arial"/>
          <w:color w:val="000000"/>
          <w:sz w:val="26"/>
          <w:szCs w:val="26"/>
        </w:rPr>
        <w:t xml:space="preserve"> (livreurs ?) ce qui les rend inutilisables pour les personnes à mobilité réduite (lorsqu'elles sont sur le "mauvais" palier).</w:t>
      </w:r>
    </w:p>
    <w:p w14:paraId="1C8CDA0F" w14:textId="77777777" w:rsidR="001B6A48" w:rsidRDefault="001B6A48" w:rsidP="001B6A48">
      <w:pPr>
        <w:pStyle w:val="NormalWeb"/>
        <w:rPr>
          <w:rFonts w:ascii="Arial" w:hAnsi="Arial" w:cs="Arial"/>
          <w:color w:val="000000"/>
          <w:sz w:val="26"/>
          <w:szCs w:val="26"/>
        </w:rPr>
      </w:pPr>
      <w:r>
        <w:rPr>
          <w:rFonts w:ascii="Arial" w:hAnsi="Arial" w:cs="Arial"/>
          <w:color w:val="000000"/>
          <w:sz w:val="26"/>
          <w:szCs w:val="26"/>
        </w:rPr>
        <w:t>8/ Divers,</w:t>
      </w:r>
    </w:p>
    <w:p w14:paraId="62962812" w14:textId="77777777" w:rsidR="001B6A48" w:rsidRDefault="001B6A48" w:rsidP="001B6A48">
      <w:pPr>
        <w:pStyle w:val="NormalWeb"/>
        <w:rPr>
          <w:rFonts w:ascii="Arial" w:hAnsi="Arial" w:cs="Arial"/>
          <w:color w:val="000000"/>
          <w:sz w:val="26"/>
          <w:szCs w:val="26"/>
        </w:rPr>
      </w:pPr>
      <w:r>
        <w:rPr>
          <w:rFonts w:ascii="Arial" w:hAnsi="Arial" w:cs="Arial"/>
          <w:color w:val="000000"/>
          <w:sz w:val="26"/>
          <w:szCs w:val="26"/>
        </w:rPr>
        <w:t xml:space="preserve">- les contrats de sous-location sont en cours de rédaction, </w:t>
      </w:r>
      <w:r>
        <w:rPr>
          <w:rFonts w:ascii="Arial" w:hAnsi="Arial" w:cs="Arial"/>
          <w:color w:val="000000"/>
          <w:sz w:val="26"/>
          <w:szCs w:val="26"/>
          <w:u w:val="single"/>
        </w:rPr>
        <w:t>diffusion pour signature vers le 20 mars</w:t>
      </w:r>
    </w:p>
    <w:p w14:paraId="358C2457" w14:textId="1E84B101" w:rsidR="001B6A48" w:rsidRDefault="001B6A48" w:rsidP="001B6A48">
      <w:pPr>
        <w:pStyle w:val="NormalWeb"/>
        <w:rPr>
          <w:rFonts w:ascii="Arial" w:hAnsi="Arial" w:cs="Arial"/>
          <w:color w:val="000000"/>
          <w:sz w:val="26"/>
          <w:szCs w:val="26"/>
        </w:rPr>
      </w:pPr>
      <w:r>
        <w:rPr>
          <w:rFonts w:ascii="Arial" w:hAnsi="Arial" w:cs="Arial"/>
          <w:color w:val="000000"/>
          <w:sz w:val="26"/>
          <w:szCs w:val="26"/>
        </w:rPr>
        <w:t xml:space="preserve">- </w:t>
      </w:r>
      <w:r>
        <w:rPr>
          <w:rStyle w:val="lev"/>
          <w:rFonts w:ascii="Arial" w:eastAsiaTheme="majorEastAsia" w:hAnsi="Arial" w:cs="Arial"/>
          <w:color w:val="000000"/>
          <w:sz w:val="26"/>
          <w:szCs w:val="26"/>
        </w:rPr>
        <w:t>Stéphane Legrand</w:t>
      </w:r>
      <w:r>
        <w:rPr>
          <w:rFonts w:ascii="Arial" w:hAnsi="Arial" w:cs="Arial"/>
          <w:color w:val="000000"/>
          <w:sz w:val="26"/>
          <w:szCs w:val="26"/>
        </w:rPr>
        <w:t xml:space="preserve"> / Club Musical, a été désigné comme "</w:t>
      </w:r>
      <w:r>
        <w:rPr>
          <w:rStyle w:val="lev"/>
          <w:rFonts w:ascii="Arial" w:eastAsiaTheme="majorEastAsia" w:hAnsi="Arial" w:cs="Arial"/>
          <w:color w:val="000000"/>
          <w:sz w:val="26"/>
          <w:szCs w:val="26"/>
        </w:rPr>
        <w:t>Correspondant</w:t>
      </w:r>
      <w:proofErr w:type="gramStart"/>
      <w:r>
        <w:rPr>
          <w:rStyle w:val="lev"/>
          <w:rFonts w:ascii="Arial" w:eastAsiaTheme="majorEastAsia" w:hAnsi="Arial" w:cs="Arial"/>
          <w:color w:val="000000"/>
          <w:sz w:val="26"/>
          <w:szCs w:val="26"/>
        </w:rPr>
        <w:t>"</w:t>
      </w:r>
      <w:r>
        <w:rPr>
          <w:rFonts w:ascii="Arial" w:hAnsi="Arial" w:cs="Arial"/>
          <w:color w:val="000000"/>
          <w:sz w:val="26"/>
          <w:szCs w:val="26"/>
        </w:rPr>
        <w:t>  (</w:t>
      </w:r>
      <w:proofErr w:type="gramEnd"/>
      <w:r>
        <w:rPr>
          <w:rFonts w:ascii="Arial" w:hAnsi="Arial" w:cs="Arial"/>
          <w:color w:val="000000"/>
          <w:sz w:val="26"/>
          <w:szCs w:val="26"/>
        </w:rPr>
        <w:t xml:space="preserve">à mettre en copie) pour toutes demandes vers les prestataires et/ou structures de la Poterne (LPI, CACF, Bouygues, </w:t>
      </w:r>
      <w:proofErr w:type="spellStart"/>
      <w:r>
        <w:rPr>
          <w:rFonts w:ascii="Arial" w:hAnsi="Arial" w:cs="Arial"/>
          <w:color w:val="000000"/>
          <w:sz w:val="26"/>
          <w:szCs w:val="26"/>
        </w:rPr>
        <w:t>nexity</w:t>
      </w:r>
      <w:proofErr w:type="spellEnd"/>
      <w:r>
        <w:rPr>
          <w:rFonts w:ascii="Arial" w:hAnsi="Arial" w:cs="Arial"/>
          <w:color w:val="000000"/>
          <w:sz w:val="26"/>
          <w:szCs w:val="26"/>
        </w:rPr>
        <w:t xml:space="preserve">, ...) </w:t>
      </w:r>
      <w:r w:rsidR="00F0708C">
        <w:rPr>
          <w:rFonts w:ascii="Arial" w:hAnsi="Arial" w:cs="Arial"/>
          <w:color w:val="000000"/>
          <w:sz w:val="26"/>
          <w:szCs w:val="26"/>
        </w:rPr>
        <w:t>meilleurs suivis</w:t>
      </w:r>
      <w:r>
        <w:rPr>
          <w:rFonts w:ascii="Arial" w:hAnsi="Arial" w:cs="Arial"/>
          <w:color w:val="000000"/>
          <w:sz w:val="26"/>
          <w:szCs w:val="26"/>
        </w:rPr>
        <w:t xml:space="preserve"> des dossiers.</w:t>
      </w:r>
    </w:p>
    <w:p w14:paraId="5C5AE35D" w14:textId="77777777" w:rsidR="001B6A48" w:rsidRDefault="001B6A48" w:rsidP="001B6A48">
      <w:pPr>
        <w:pStyle w:val="NormalWeb"/>
        <w:rPr>
          <w:rFonts w:ascii="Arial" w:hAnsi="Arial" w:cs="Arial"/>
          <w:color w:val="000000"/>
          <w:sz w:val="26"/>
          <w:szCs w:val="26"/>
        </w:rPr>
      </w:pPr>
      <w:r>
        <w:rPr>
          <w:rFonts w:ascii="Arial" w:hAnsi="Arial" w:cs="Arial"/>
          <w:color w:val="000000"/>
          <w:sz w:val="26"/>
          <w:szCs w:val="26"/>
        </w:rPr>
        <w:t xml:space="preserve">- 3 mars visite d'information avec la </w:t>
      </w:r>
      <w:r>
        <w:rPr>
          <w:rFonts w:ascii="Arial" w:hAnsi="Arial" w:cs="Arial"/>
          <w:color w:val="000000"/>
          <w:sz w:val="26"/>
          <w:szCs w:val="26"/>
          <w:u w:val="single"/>
        </w:rPr>
        <w:t>Mairie du 13eme</w:t>
      </w:r>
      <w:r>
        <w:rPr>
          <w:rFonts w:ascii="Arial" w:hAnsi="Arial" w:cs="Arial"/>
          <w:color w:val="000000"/>
          <w:sz w:val="26"/>
          <w:szCs w:val="26"/>
        </w:rPr>
        <w:t> </w:t>
      </w:r>
    </w:p>
    <w:p w14:paraId="25D144BF" w14:textId="77777777" w:rsidR="001B6A48" w:rsidRDefault="001B6A48" w:rsidP="001B6A48">
      <w:pPr>
        <w:pStyle w:val="NormalWeb"/>
        <w:rPr>
          <w:rFonts w:ascii="Arial" w:hAnsi="Arial" w:cs="Arial"/>
          <w:color w:val="000000"/>
          <w:sz w:val="26"/>
          <w:szCs w:val="26"/>
        </w:rPr>
      </w:pPr>
      <w:r>
        <w:rPr>
          <w:rFonts w:ascii="Arial" w:hAnsi="Arial" w:cs="Arial"/>
          <w:color w:val="000000"/>
          <w:sz w:val="26"/>
          <w:szCs w:val="26"/>
        </w:rPr>
        <w:t xml:space="preserve"> - 27 mars 14H00 réunion d'information avec la </w:t>
      </w:r>
      <w:r>
        <w:rPr>
          <w:rFonts w:ascii="Arial" w:hAnsi="Arial" w:cs="Arial"/>
          <w:color w:val="000000"/>
          <w:sz w:val="26"/>
          <w:szCs w:val="26"/>
          <w:u w:val="single"/>
        </w:rPr>
        <w:t>Mutuelle Générale</w:t>
      </w:r>
      <w:r>
        <w:rPr>
          <w:rFonts w:ascii="Arial" w:hAnsi="Arial" w:cs="Arial"/>
          <w:color w:val="000000"/>
          <w:sz w:val="26"/>
          <w:szCs w:val="26"/>
        </w:rPr>
        <w:t xml:space="preserve"> (</w:t>
      </w:r>
      <w:proofErr w:type="gramStart"/>
      <w:r>
        <w:rPr>
          <w:rFonts w:ascii="Arial" w:hAnsi="Arial" w:cs="Arial"/>
          <w:color w:val="000000"/>
          <w:sz w:val="26"/>
          <w:szCs w:val="26"/>
        </w:rPr>
        <w:t>flyer..</w:t>
      </w:r>
      <w:proofErr w:type="gramEnd"/>
      <w:r>
        <w:rPr>
          <w:rFonts w:ascii="Arial" w:hAnsi="Arial" w:cs="Arial"/>
          <w:color w:val="000000"/>
          <w:sz w:val="26"/>
          <w:szCs w:val="26"/>
        </w:rPr>
        <w:t>)</w:t>
      </w:r>
    </w:p>
    <w:p w14:paraId="0C572A7D" w14:textId="5378D935" w:rsidR="001B6A48" w:rsidRDefault="001B6A48" w:rsidP="001B6A48">
      <w:pPr>
        <w:pStyle w:val="NormalWeb"/>
        <w:rPr>
          <w:rFonts w:ascii="Arial" w:hAnsi="Arial" w:cs="Arial"/>
          <w:color w:val="000000"/>
          <w:sz w:val="26"/>
          <w:szCs w:val="26"/>
        </w:rPr>
      </w:pPr>
      <w:r>
        <w:rPr>
          <w:rFonts w:ascii="Arial" w:hAnsi="Arial" w:cs="Arial"/>
          <w:color w:val="000000"/>
          <w:sz w:val="26"/>
          <w:szCs w:val="26"/>
        </w:rPr>
        <w:t xml:space="preserve">Merci pour votre </w:t>
      </w:r>
      <w:r w:rsidR="00F0708C">
        <w:rPr>
          <w:rFonts w:ascii="Arial" w:hAnsi="Arial" w:cs="Arial"/>
          <w:color w:val="000000"/>
          <w:sz w:val="26"/>
          <w:szCs w:val="26"/>
        </w:rPr>
        <w:t xml:space="preserve">attention, </w:t>
      </w:r>
      <w:r>
        <w:rPr>
          <w:rFonts w:ascii="Arial" w:hAnsi="Arial" w:cs="Arial"/>
          <w:color w:val="000000"/>
          <w:sz w:val="26"/>
          <w:szCs w:val="26"/>
        </w:rPr>
        <w:t>Marcel</w:t>
      </w:r>
    </w:p>
    <w:p w14:paraId="7226C821" w14:textId="77777777" w:rsidR="00F0708C" w:rsidRDefault="00F0708C" w:rsidP="00F0708C">
      <w:pPr>
        <w:pStyle w:val="NormalWeb"/>
        <w:rPr>
          <w:rFonts w:ascii="Arial" w:hAnsi="Arial" w:cs="Arial"/>
          <w:color w:val="000000"/>
          <w:sz w:val="26"/>
          <w:szCs w:val="26"/>
        </w:rPr>
      </w:pPr>
      <w:r>
        <w:rPr>
          <w:rFonts w:ascii="Arial" w:hAnsi="Arial" w:cs="Arial"/>
          <w:color w:val="000000"/>
          <w:sz w:val="26"/>
          <w:szCs w:val="26"/>
        </w:rPr>
        <w:t>Bonjour et pour info ...</w:t>
      </w:r>
    </w:p>
    <w:p w14:paraId="54D8886F" w14:textId="77777777" w:rsidR="00F0708C" w:rsidRDefault="00F0708C" w:rsidP="00F0708C">
      <w:pPr>
        <w:pStyle w:val="NormalWeb"/>
        <w:rPr>
          <w:rFonts w:ascii="Arial" w:hAnsi="Arial" w:cs="Arial"/>
          <w:color w:val="000000"/>
          <w:sz w:val="26"/>
          <w:szCs w:val="26"/>
        </w:rPr>
      </w:pPr>
      <w:r>
        <w:rPr>
          <w:rFonts w:ascii="Arial" w:hAnsi="Arial" w:cs="Arial"/>
          <w:color w:val="000000"/>
          <w:sz w:val="26"/>
          <w:szCs w:val="26"/>
        </w:rPr>
        <w:t xml:space="preserve">Le CR de la réunion animée par Dominique LARROCA / Nexity </w:t>
      </w:r>
      <w:r>
        <w:rPr>
          <w:rFonts w:ascii="Arial" w:hAnsi="Arial" w:cs="Arial"/>
          <w:color w:val="000000"/>
          <w:sz w:val="26"/>
          <w:szCs w:val="26"/>
          <w:u w:val="single"/>
        </w:rPr>
        <w:t>reste à publier.</w:t>
      </w:r>
      <w:r>
        <w:rPr>
          <w:rFonts w:ascii="Arial" w:hAnsi="Arial" w:cs="Arial"/>
          <w:color w:val="000000"/>
          <w:sz w:val="26"/>
          <w:szCs w:val="26"/>
        </w:rPr>
        <w:br/>
        <w:t xml:space="preserve">=&gt; la prochaine réunion se tiendra le </w:t>
      </w:r>
      <w:r>
        <w:rPr>
          <w:rStyle w:val="lev"/>
          <w:rFonts w:ascii="Arial" w:eastAsiaTheme="majorEastAsia" w:hAnsi="Arial" w:cs="Arial"/>
          <w:color w:val="000000"/>
          <w:sz w:val="26"/>
          <w:szCs w:val="26"/>
        </w:rPr>
        <w:t>mardi 29 avril 2025 à 14h00</w:t>
      </w:r>
      <w:r>
        <w:rPr>
          <w:rFonts w:ascii="Arial" w:hAnsi="Arial" w:cs="Arial"/>
          <w:color w:val="000000"/>
          <w:sz w:val="26"/>
          <w:szCs w:val="26"/>
        </w:rPr>
        <w:t xml:space="preserve"> =&gt; remarques à faire remonter si nécessaire.</w:t>
      </w:r>
    </w:p>
    <w:p w14:paraId="11F6DA47" w14:textId="77777777" w:rsidR="00F0708C" w:rsidRDefault="00F0708C" w:rsidP="00F0708C">
      <w:pPr>
        <w:pStyle w:val="NormalWeb"/>
        <w:rPr>
          <w:rFonts w:ascii="Arial" w:hAnsi="Arial" w:cs="Arial"/>
          <w:color w:val="000000"/>
          <w:sz w:val="26"/>
          <w:szCs w:val="26"/>
        </w:rPr>
      </w:pPr>
      <w:r>
        <w:rPr>
          <w:rFonts w:ascii="Arial" w:hAnsi="Arial" w:cs="Arial"/>
          <w:color w:val="000000"/>
          <w:sz w:val="26"/>
          <w:szCs w:val="26"/>
        </w:rPr>
        <w:t xml:space="preserve">Ordre du jour / Point sur : 1/ nettoyage, 2/ dernier CR, 3/ autocom </w:t>
      </w:r>
      <w:proofErr w:type="spellStart"/>
      <w:r>
        <w:rPr>
          <w:rStyle w:val="Accentuation"/>
          <w:rFonts w:ascii="Arial" w:eastAsiaTheme="majorEastAsia" w:hAnsi="Arial" w:cs="Arial"/>
          <w:color w:val="000000"/>
          <w:sz w:val="26"/>
          <w:szCs w:val="26"/>
        </w:rPr>
        <w:t>Bird's</w:t>
      </w:r>
      <w:proofErr w:type="spellEnd"/>
      <w:r>
        <w:rPr>
          <w:rStyle w:val="Accentuation"/>
          <w:rFonts w:ascii="Arial" w:eastAsiaTheme="majorEastAsia" w:hAnsi="Arial" w:cs="Arial"/>
          <w:color w:val="000000"/>
          <w:sz w:val="26"/>
          <w:szCs w:val="26"/>
        </w:rPr>
        <w:t xml:space="preserve"> Telecom</w:t>
      </w:r>
      <w:r>
        <w:rPr>
          <w:rFonts w:ascii="Arial" w:hAnsi="Arial" w:cs="Arial"/>
          <w:color w:val="000000"/>
          <w:sz w:val="26"/>
          <w:szCs w:val="26"/>
        </w:rPr>
        <w:t>, 4/ travaux en cours, 5/ formation guide file et serre file (encadrement évacuation incendie), 6/ divers.</w:t>
      </w:r>
      <w:r>
        <w:rPr>
          <w:rFonts w:ascii="Arial" w:hAnsi="Arial" w:cs="Arial"/>
          <w:color w:val="000000"/>
          <w:sz w:val="26"/>
          <w:szCs w:val="26"/>
        </w:rPr>
        <w:br/>
      </w:r>
      <w:r>
        <w:rPr>
          <w:rFonts w:ascii="Arial" w:hAnsi="Arial" w:cs="Arial"/>
          <w:color w:val="000000"/>
          <w:sz w:val="26"/>
          <w:szCs w:val="26"/>
          <w:u w:val="single"/>
        </w:rPr>
        <w:t>CR synthétique de la réunion.</w:t>
      </w:r>
      <w:r>
        <w:rPr>
          <w:rFonts w:ascii="Arial" w:hAnsi="Arial" w:cs="Arial"/>
          <w:color w:val="000000"/>
          <w:sz w:val="26"/>
          <w:szCs w:val="26"/>
        </w:rPr>
        <w:br/>
        <w:t>1/ ménage OK, le remplacement des essuie-mains est en cours ; une réflexion sur l'utilité d'une "feuille de pointage" des personnels est en cours avec le prestataire.</w:t>
      </w:r>
      <w:r>
        <w:rPr>
          <w:rFonts w:ascii="Arial" w:hAnsi="Arial" w:cs="Arial"/>
          <w:color w:val="000000"/>
          <w:sz w:val="26"/>
          <w:szCs w:val="26"/>
        </w:rPr>
        <w:br/>
        <w:t>2/ pas de remarque sur le dernier CR.</w:t>
      </w:r>
      <w:r>
        <w:rPr>
          <w:rFonts w:ascii="Arial" w:hAnsi="Arial" w:cs="Arial"/>
          <w:color w:val="000000"/>
          <w:sz w:val="26"/>
          <w:szCs w:val="26"/>
        </w:rPr>
        <w:br/>
        <w:t>3/ autocommutateur, le commercial de </w:t>
      </w:r>
      <w:proofErr w:type="spellStart"/>
      <w:r>
        <w:rPr>
          <w:rStyle w:val="lev"/>
          <w:rFonts w:ascii="Arial" w:eastAsiaTheme="majorEastAsia" w:hAnsi="Arial" w:cs="Arial"/>
          <w:color w:val="000000"/>
          <w:sz w:val="26"/>
          <w:szCs w:val="26"/>
        </w:rPr>
        <w:t>Bird's</w:t>
      </w:r>
      <w:proofErr w:type="spellEnd"/>
      <w:r>
        <w:rPr>
          <w:rStyle w:val="lev"/>
          <w:rFonts w:ascii="Arial" w:eastAsiaTheme="majorEastAsia" w:hAnsi="Arial" w:cs="Arial"/>
          <w:color w:val="000000"/>
          <w:sz w:val="26"/>
          <w:szCs w:val="26"/>
        </w:rPr>
        <w:t xml:space="preserve"> Telecom était présent</w:t>
      </w:r>
      <w:r>
        <w:rPr>
          <w:rFonts w:ascii="Arial" w:hAnsi="Arial" w:cs="Arial"/>
          <w:color w:val="000000"/>
          <w:sz w:val="26"/>
          <w:szCs w:val="26"/>
        </w:rPr>
        <w:t>, clarification sur l'historique (15 ans) et analyse des utilisations, du simple interphone (porte d'entrée) au standard téléphonique multi postes et multi lignes fixes (externes).</w:t>
      </w:r>
      <w:r>
        <w:rPr>
          <w:rFonts w:ascii="Arial" w:hAnsi="Arial" w:cs="Arial"/>
          <w:color w:val="000000"/>
          <w:sz w:val="26"/>
          <w:szCs w:val="26"/>
        </w:rPr>
        <w:br/>
      </w:r>
      <w:r>
        <w:rPr>
          <w:rFonts w:ascii="Arial" w:hAnsi="Arial" w:cs="Arial"/>
          <w:color w:val="000000"/>
          <w:sz w:val="26"/>
          <w:szCs w:val="26"/>
          <w:u w:val="single"/>
        </w:rPr>
        <w:t>Ce service n'est plus pris en charge par La Poste</w:t>
      </w:r>
      <w:r>
        <w:rPr>
          <w:rFonts w:ascii="Arial" w:hAnsi="Arial" w:cs="Arial"/>
          <w:color w:val="000000"/>
          <w:sz w:val="26"/>
          <w:szCs w:val="26"/>
        </w:rPr>
        <w:t xml:space="preserve">. Le recensement des besoins a été demandé par Mme </w:t>
      </w:r>
      <w:proofErr w:type="spellStart"/>
      <w:r>
        <w:rPr>
          <w:rFonts w:ascii="Arial" w:hAnsi="Arial" w:cs="Arial"/>
          <w:color w:val="000000"/>
          <w:sz w:val="26"/>
          <w:szCs w:val="26"/>
        </w:rPr>
        <w:t>Mazens</w:t>
      </w:r>
      <w:proofErr w:type="spellEnd"/>
      <w:r>
        <w:rPr>
          <w:rFonts w:ascii="Arial" w:hAnsi="Arial" w:cs="Arial"/>
          <w:color w:val="000000"/>
          <w:sz w:val="26"/>
          <w:szCs w:val="26"/>
        </w:rPr>
        <w:t xml:space="preserve"> / CACF, pour minimiser (au max) le coût ; à charge des associations de préciser leurs besoins (par mail) à Stéphane (Club Musical), qui fera la centralisation et le lien avec </w:t>
      </w:r>
      <w:proofErr w:type="spellStart"/>
      <w:r>
        <w:rPr>
          <w:rFonts w:ascii="Arial" w:hAnsi="Arial" w:cs="Arial"/>
          <w:color w:val="000000"/>
          <w:sz w:val="26"/>
          <w:szCs w:val="26"/>
        </w:rPr>
        <w:t>Bird's</w:t>
      </w:r>
      <w:proofErr w:type="spellEnd"/>
      <w:r>
        <w:rPr>
          <w:rFonts w:ascii="Arial" w:hAnsi="Arial" w:cs="Arial"/>
          <w:color w:val="000000"/>
          <w:sz w:val="26"/>
          <w:szCs w:val="26"/>
        </w:rPr>
        <w:t xml:space="preserve"> Telecom</w:t>
      </w:r>
      <w:r>
        <w:rPr>
          <w:rStyle w:val="Accentuation"/>
          <w:rFonts w:ascii="Arial" w:eastAsiaTheme="majorEastAsia" w:hAnsi="Arial" w:cs="Arial"/>
          <w:color w:val="000000"/>
          <w:sz w:val="26"/>
          <w:szCs w:val="26"/>
        </w:rPr>
        <w:t>. Le projet de remplacement du Portier (actuel) avec appel sur ligne fixe, au profit d'appel sur portable (avec vidéo via internet) a été abandonné, trop cher.</w:t>
      </w:r>
    </w:p>
    <w:p w14:paraId="46208200" w14:textId="77777777" w:rsidR="00F0708C" w:rsidRDefault="00F0708C" w:rsidP="00F0708C">
      <w:pPr>
        <w:pStyle w:val="NormalWeb"/>
        <w:rPr>
          <w:rFonts w:ascii="Arial" w:hAnsi="Arial" w:cs="Arial"/>
          <w:color w:val="000000"/>
          <w:sz w:val="26"/>
          <w:szCs w:val="26"/>
        </w:rPr>
      </w:pPr>
      <w:r>
        <w:rPr>
          <w:rFonts w:ascii="Arial" w:hAnsi="Arial" w:cs="Arial"/>
          <w:color w:val="000000"/>
          <w:sz w:val="26"/>
          <w:szCs w:val="26"/>
        </w:rPr>
        <w:t>4/ IMG a réalisé des travaux (rénovation/peinture) dans les sanitaires (OK). Le remplacement des dalles de faux-plafond est en cours par le technicien Bouygues.</w:t>
      </w:r>
      <w:r>
        <w:rPr>
          <w:rFonts w:ascii="Arial" w:hAnsi="Arial" w:cs="Arial"/>
          <w:color w:val="000000"/>
          <w:sz w:val="26"/>
          <w:szCs w:val="26"/>
        </w:rPr>
        <w:br/>
        <w:t>5/ une formation Guide file et Serre file a été organisée le 17/03, une deuxième formation est prévue (payée par LPI).</w:t>
      </w:r>
      <w:r>
        <w:rPr>
          <w:rFonts w:ascii="Arial" w:hAnsi="Arial" w:cs="Arial"/>
          <w:color w:val="000000"/>
          <w:sz w:val="26"/>
          <w:szCs w:val="26"/>
        </w:rPr>
        <w:br/>
        <w:t>8/ Divers,</w:t>
      </w:r>
      <w:r>
        <w:rPr>
          <w:rFonts w:ascii="Arial" w:hAnsi="Arial" w:cs="Arial"/>
          <w:color w:val="000000"/>
          <w:sz w:val="26"/>
          <w:szCs w:val="26"/>
        </w:rPr>
        <w:br/>
        <w:t xml:space="preserve">- les contrats de sous-location sont en cours de rédaction, </w:t>
      </w:r>
      <w:r>
        <w:rPr>
          <w:rFonts w:ascii="Arial" w:hAnsi="Arial" w:cs="Arial"/>
          <w:color w:val="000000"/>
          <w:sz w:val="26"/>
          <w:szCs w:val="26"/>
          <w:u w:val="single"/>
        </w:rPr>
        <w:t>la diffusion pour signature est prévue avant fin mars,</w:t>
      </w:r>
      <w:r>
        <w:rPr>
          <w:rFonts w:ascii="Arial" w:hAnsi="Arial" w:cs="Arial"/>
          <w:color w:val="000000"/>
          <w:sz w:val="26"/>
          <w:szCs w:val="26"/>
        </w:rPr>
        <w:br/>
        <w:t xml:space="preserve">= en aparté =&gt; j'ai demandé à Mme </w:t>
      </w:r>
      <w:proofErr w:type="spellStart"/>
      <w:r>
        <w:rPr>
          <w:rFonts w:ascii="Arial" w:hAnsi="Arial" w:cs="Arial"/>
          <w:color w:val="000000"/>
          <w:sz w:val="26"/>
          <w:szCs w:val="26"/>
        </w:rPr>
        <w:t>Mazens</w:t>
      </w:r>
      <w:proofErr w:type="spellEnd"/>
      <w:r>
        <w:rPr>
          <w:rFonts w:ascii="Arial" w:hAnsi="Arial" w:cs="Arial"/>
          <w:color w:val="000000"/>
          <w:sz w:val="26"/>
          <w:szCs w:val="26"/>
        </w:rPr>
        <w:t xml:space="preserve"> / CACF, de modifier les contrats de location (page 14/16) et sous-location (page 15/17) avec</w:t>
      </w:r>
      <w:r>
        <w:rPr>
          <w:rStyle w:val="lev"/>
          <w:rFonts w:ascii="Arial" w:eastAsiaTheme="majorEastAsia" w:hAnsi="Arial" w:cs="Arial"/>
          <w:color w:val="000000"/>
          <w:sz w:val="26"/>
          <w:szCs w:val="26"/>
        </w:rPr>
        <w:t xml:space="preserve"> " </w:t>
      </w:r>
      <w:r>
        <w:rPr>
          <w:rFonts w:ascii="Arial" w:hAnsi="Arial" w:cs="Arial"/>
          <w:color w:val="000000"/>
          <w:sz w:val="26"/>
          <w:szCs w:val="26"/>
        </w:rPr>
        <w:t>- Au rez-de-chaussée  ----m2 (...) à usage (privatif)</w:t>
      </w:r>
      <w:r>
        <w:rPr>
          <w:rStyle w:val="lev"/>
          <w:rFonts w:ascii="Arial" w:eastAsiaTheme="majorEastAsia" w:hAnsi="Arial" w:cs="Arial"/>
          <w:color w:val="000000"/>
          <w:sz w:val="26"/>
          <w:szCs w:val="26"/>
        </w:rPr>
        <w:t> d'atelier de géologie, de laboratoire photo, </w:t>
      </w:r>
      <w:r>
        <w:rPr>
          <w:rFonts w:ascii="Arial" w:hAnsi="Arial" w:cs="Arial"/>
          <w:color w:val="000000"/>
          <w:sz w:val="26"/>
          <w:szCs w:val="26"/>
        </w:rPr>
        <w:t xml:space="preserve">de bureaux, de salle de répétition, de stockage" ; de plus j'ai rappelé la </w:t>
      </w:r>
      <w:r>
        <w:rPr>
          <w:rFonts w:ascii="Arial" w:hAnsi="Arial" w:cs="Arial"/>
          <w:color w:val="000000"/>
          <w:sz w:val="26"/>
          <w:szCs w:val="26"/>
          <w:u w:val="single"/>
        </w:rPr>
        <w:t>présence de mérule sur un encadrement de porte dans les sous-sols en 2024</w:t>
      </w:r>
      <w:r>
        <w:rPr>
          <w:rFonts w:ascii="Arial" w:hAnsi="Arial" w:cs="Arial"/>
          <w:color w:val="000000"/>
          <w:sz w:val="26"/>
          <w:szCs w:val="26"/>
        </w:rPr>
        <w:t xml:space="preserve"> (problème réputé réglé dixit Mme </w:t>
      </w:r>
      <w:proofErr w:type="spellStart"/>
      <w:r>
        <w:rPr>
          <w:rFonts w:ascii="Arial" w:hAnsi="Arial" w:cs="Arial"/>
          <w:color w:val="000000"/>
          <w:sz w:val="26"/>
          <w:szCs w:val="26"/>
        </w:rPr>
        <w:t>Mazens</w:t>
      </w:r>
      <w:proofErr w:type="spellEnd"/>
      <w:r>
        <w:rPr>
          <w:rFonts w:ascii="Arial" w:hAnsi="Arial" w:cs="Arial"/>
          <w:color w:val="000000"/>
          <w:sz w:val="26"/>
          <w:szCs w:val="26"/>
        </w:rPr>
        <w:t>).</w:t>
      </w:r>
      <w:r>
        <w:rPr>
          <w:rFonts w:ascii="Arial" w:hAnsi="Arial" w:cs="Arial"/>
          <w:color w:val="000000"/>
          <w:sz w:val="26"/>
          <w:szCs w:val="26"/>
        </w:rPr>
        <w:br/>
        <w:t xml:space="preserve">- parking : la porte d'accès piéton a toujours sa poignée cassée. </w:t>
      </w:r>
      <w:r>
        <w:rPr>
          <w:rFonts w:ascii="Arial" w:hAnsi="Arial" w:cs="Arial"/>
          <w:color w:val="000000"/>
          <w:sz w:val="26"/>
          <w:szCs w:val="26"/>
        </w:rPr>
        <w:br/>
      </w:r>
      <w:r>
        <w:rPr>
          <w:rStyle w:val="lev"/>
          <w:rFonts w:ascii="Arial" w:eastAsiaTheme="majorEastAsia" w:hAnsi="Arial" w:cs="Arial"/>
          <w:color w:val="000000"/>
          <w:sz w:val="26"/>
          <w:szCs w:val="26"/>
        </w:rPr>
        <w:t>= IMPORTANT / loyers =&gt;</w:t>
      </w:r>
      <w:r>
        <w:rPr>
          <w:rFonts w:ascii="Arial" w:hAnsi="Arial" w:cs="Arial"/>
          <w:color w:val="000000"/>
          <w:sz w:val="26"/>
          <w:szCs w:val="26"/>
        </w:rPr>
        <w:t xml:space="preserve"> la mise en place de la facturation sera matérialisée par un dépôt de garantie (1 mois de loyer) + la facture rétroactive depuis de 1/12/2024 (loyer + charges) + la facture du mois en cours (payable en anticipé).</w:t>
      </w:r>
      <w:r>
        <w:rPr>
          <w:rFonts w:ascii="Arial" w:hAnsi="Arial" w:cs="Arial"/>
          <w:color w:val="000000"/>
          <w:sz w:val="26"/>
          <w:szCs w:val="26"/>
        </w:rPr>
        <w:br/>
        <w:t>- une réunion</w:t>
      </w:r>
      <w:r>
        <w:rPr>
          <w:rFonts w:ascii="Arial" w:hAnsi="Arial" w:cs="Arial"/>
          <w:color w:val="000000"/>
          <w:sz w:val="26"/>
          <w:szCs w:val="26"/>
          <w:u w:val="single"/>
        </w:rPr>
        <w:t xml:space="preserve"> CACF / Président(e)s Associations de La Poterne (+ LPI ?) est prévue </w:t>
      </w:r>
      <w:r>
        <w:rPr>
          <w:rStyle w:val="lev"/>
          <w:rFonts w:ascii="Arial" w:eastAsiaTheme="majorEastAsia" w:hAnsi="Arial" w:cs="Arial"/>
          <w:color w:val="000000"/>
          <w:sz w:val="26"/>
          <w:szCs w:val="26"/>
          <w:u w:val="single"/>
        </w:rPr>
        <w:t xml:space="preserve">pour le 9 avril </w:t>
      </w:r>
      <w:r>
        <w:rPr>
          <w:rFonts w:ascii="Arial" w:hAnsi="Arial" w:cs="Arial"/>
          <w:color w:val="000000"/>
          <w:sz w:val="26"/>
          <w:szCs w:val="26"/>
        </w:rPr>
        <w:t>(invitation à venir).</w:t>
      </w:r>
    </w:p>
    <w:p w14:paraId="68281A48" w14:textId="77777777" w:rsidR="00F0708C" w:rsidRDefault="00F0708C" w:rsidP="00F0708C">
      <w:pPr>
        <w:pStyle w:val="NormalWeb"/>
        <w:rPr>
          <w:rFonts w:ascii="Arial" w:hAnsi="Arial" w:cs="Arial"/>
          <w:color w:val="000000"/>
          <w:sz w:val="26"/>
          <w:szCs w:val="26"/>
        </w:rPr>
      </w:pPr>
      <w:r>
        <w:rPr>
          <w:rFonts w:ascii="Arial" w:hAnsi="Arial" w:cs="Arial"/>
          <w:color w:val="000000"/>
          <w:sz w:val="26"/>
          <w:szCs w:val="26"/>
        </w:rPr>
        <w:t>Merci pour votre attention</w:t>
      </w:r>
      <w:r>
        <w:rPr>
          <w:rFonts w:ascii="Arial" w:hAnsi="Arial" w:cs="Arial"/>
          <w:color w:val="000000"/>
          <w:sz w:val="26"/>
          <w:szCs w:val="26"/>
        </w:rPr>
        <w:br/>
        <w:t>Bon WE / Marcel</w:t>
      </w:r>
    </w:p>
    <w:p w14:paraId="62EA594D" w14:textId="77777777" w:rsidR="00DB7885" w:rsidRDefault="00DB7885"/>
    <w:sectPr w:rsidR="00DB78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48"/>
    <w:rsid w:val="00121F0F"/>
    <w:rsid w:val="001B6A48"/>
    <w:rsid w:val="007E5DDC"/>
    <w:rsid w:val="0085128E"/>
    <w:rsid w:val="00DB7885"/>
    <w:rsid w:val="00DC5278"/>
    <w:rsid w:val="00EB29F3"/>
    <w:rsid w:val="00F070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3373"/>
  <w15:chartTrackingRefBased/>
  <w15:docId w15:val="{7BD10E83-7244-404F-8EDD-9F0E9816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6A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B6A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B6A4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B6A4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B6A4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B6A4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B6A4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B6A4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B6A4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6A4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B6A4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B6A4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B6A4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B6A4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B6A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B6A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B6A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B6A48"/>
    <w:rPr>
      <w:rFonts w:eastAsiaTheme="majorEastAsia" w:cstheme="majorBidi"/>
      <w:color w:val="272727" w:themeColor="text1" w:themeTint="D8"/>
    </w:rPr>
  </w:style>
  <w:style w:type="paragraph" w:styleId="Titre">
    <w:name w:val="Title"/>
    <w:basedOn w:val="Normal"/>
    <w:next w:val="Normal"/>
    <w:link w:val="TitreCar"/>
    <w:uiPriority w:val="10"/>
    <w:qFormat/>
    <w:rsid w:val="001B6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6A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B6A4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B6A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B6A48"/>
    <w:pPr>
      <w:spacing w:before="160"/>
      <w:jc w:val="center"/>
    </w:pPr>
    <w:rPr>
      <w:i/>
      <w:iCs/>
      <w:color w:val="404040" w:themeColor="text1" w:themeTint="BF"/>
    </w:rPr>
  </w:style>
  <w:style w:type="character" w:customStyle="1" w:styleId="CitationCar">
    <w:name w:val="Citation Car"/>
    <w:basedOn w:val="Policepardfaut"/>
    <w:link w:val="Citation"/>
    <w:uiPriority w:val="29"/>
    <w:rsid w:val="001B6A48"/>
    <w:rPr>
      <w:i/>
      <w:iCs/>
      <w:color w:val="404040" w:themeColor="text1" w:themeTint="BF"/>
    </w:rPr>
  </w:style>
  <w:style w:type="paragraph" w:styleId="Paragraphedeliste">
    <w:name w:val="List Paragraph"/>
    <w:basedOn w:val="Normal"/>
    <w:uiPriority w:val="34"/>
    <w:qFormat/>
    <w:rsid w:val="001B6A48"/>
    <w:pPr>
      <w:ind w:left="720"/>
      <w:contextualSpacing/>
    </w:pPr>
  </w:style>
  <w:style w:type="character" w:styleId="Accentuationintense">
    <w:name w:val="Intense Emphasis"/>
    <w:basedOn w:val="Policepardfaut"/>
    <w:uiPriority w:val="21"/>
    <w:qFormat/>
    <w:rsid w:val="001B6A48"/>
    <w:rPr>
      <w:i/>
      <w:iCs/>
      <w:color w:val="2F5496" w:themeColor="accent1" w:themeShade="BF"/>
    </w:rPr>
  </w:style>
  <w:style w:type="paragraph" w:styleId="Citationintense">
    <w:name w:val="Intense Quote"/>
    <w:basedOn w:val="Normal"/>
    <w:next w:val="Normal"/>
    <w:link w:val="CitationintenseCar"/>
    <w:uiPriority w:val="30"/>
    <w:qFormat/>
    <w:rsid w:val="001B6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B6A48"/>
    <w:rPr>
      <w:i/>
      <w:iCs/>
      <w:color w:val="2F5496" w:themeColor="accent1" w:themeShade="BF"/>
    </w:rPr>
  </w:style>
  <w:style w:type="character" w:styleId="Rfrenceintense">
    <w:name w:val="Intense Reference"/>
    <w:basedOn w:val="Policepardfaut"/>
    <w:uiPriority w:val="32"/>
    <w:qFormat/>
    <w:rsid w:val="001B6A48"/>
    <w:rPr>
      <w:b/>
      <w:bCs/>
      <w:smallCaps/>
      <w:color w:val="2F5496" w:themeColor="accent1" w:themeShade="BF"/>
      <w:spacing w:val="5"/>
    </w:rPr>
  </w:style>
  <w:style w:type="paragraph" w:styleId="NormalWeb">
    <w:name w:val="Normal (Web)"/>
    <w:basedOn w:val="Normal"/>
    <w:uiPriority w:val="99"/>
    <w:semiHidden/>
    <w:unhideWhenUsed/>
    <w:rsid w:val="001B6A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1B6A48"/>
    <w:rPr>
      <w:i/>
      <w:iCs/>
    </w:rPr>
  </w:style>
  <w:style w:type="character" w:styleId="lev">
    <w:name w:val="Strong"/>
    <w:basedOn w:val="Policepardfaut"/>
    <w:uiPriority w:val="22"/>
    <w:qFormat/>
    <w:rsid w:val="001B6A48"/>
    <w:rPr>
      <w:b/>
      <w:bCs/>
    </w:rPr>
  </w:style>
  <w:style w:type="character" w:styleId="Lienhypertexte">
    <w:name w:val="Hyperlink"/>
    <w:basedOn w:val="Policepardfaut"/>
    <w:uiPriority w:val="99"/>
    <w:semiHidden/>
    <w:unhideWhenUsed/>
    <w:rsid w:val="001B6A48"/>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09298">
      <w:bodyDiv w:val="1"/>
      <w:marLeft w:val="0"/>
      <w:marRight w:val="120"/>
      <w:marTop w:val="0"/>
      <w:marBottom w:val="0"/>
      <w:divBdr>
        <w:top w:val="none" w:sz="0" w:space="0" w:color="auto"/>
        <w:left w:val="none" w:sz="0" w:space="0" w:color="auto"/>
        <w:bottom w:val="none" w:sz="0" w:space="0" w:color="auto"/>
        <w:right w:val="none" w:sz="0" w:space="0" w:color="auto"/>
      </w:divBdr>
      <w:divsChild>
        <w:div w:id="319042444">
          <w:marLeft w:val="0"/>
          <w:marRight w:val="0"/>
          <w:marTop w:val="0"/>
          <w:marBottom w:val="0"/>
          <w:divBdr>
            <w:top w:val="none" w:sz="0" w:space="0" w:color="auto"/>
            <w:left w:val="none" w:sz="0" w:space="0" w:color="auto"/>
            <w:bottom w:val="none" w:sz="0" w:space="0" w:color="auto"/>
            <w:right w:val="none" w:sz="0" w:space="0" w:color="auto"/>
          </w:divBdr>
        </w:div>
      </w:divsChild>
    </w:div>
    <w:div w:id="880439602">
      <w:bodyDiv w:val="1"/>
      <w:marLeft w:val="0"/>
      <w:marRight w:val="120"/>
      <w:marTop w:val="0"/>
      <w:marBottom w:val="0"/>
      <w:divBdr>
        <w:top w:val="none" w:sz="0" w:space="0" w:color="auto"/>
        <w:left w:val="none" w:sz="0" w:space="0" w:color="auto"/>
        <w:bottom w:val="none" w:sz="0" w:space="0" w:color="auto"/>
        <w:right w:val="none" w:sz="0" w:space="0" w:color="auto"/>
      </w:divBdr>
      <w:divsChild>
        <w:div w:id="450713407">
          <w:marLeft w:val="0"/>
          <w:marRight w:val="0"/>
          <w:marTop w:val="0"/>
          <w:marBottom w:val="0"/>
          <w:divBdr>
            <w:top w:val="none" w:sz="0" w:space="0" w:color="auto"/>
            <w:left w:val="none" w:sz="0" w:space="0" w:color="auto"/>
            <w:bottom w:val="none" w:sz="0" w:space="0" w:color="auto"/>
            <w:right w:val="none" w:sz="0" w:space="0" w:color="auto"/>
          </w:divBdr>
        </w:div>
      </w:divsChild>
    </w:div>
    <w:div w:id="1307589784">
      <w:bodyDiv w:val="1"/>
      <w:marLeft w:val="0"/>
      <w:marRight w:val="120"/>
      <w:marTop w:val="0"/>
      <w:marBottom w:val="0"/>
      <w:divBdr>
        <w:top w:val="none" w:sz="0" w:space="0" w:color="auto"/>
        <w:left w:val="none" w:sz="0" w:space="0" w:color="auto"/>
        <w:bottom w:val="none" w:sz="0" w:space="0" w:color="auto"/>
        <w:right w:val="none" w:sz="0" w:space="0" w:color="auto"/>
      </w:divBdr>
      <w:divsChild>
        <w:div w:id="638611816">
          <w:marLeft w:val="0"/>
          <w:marRight w:val="0"/>
          <w:marTop w:val="0"/>
          <w:marBottom w:val="0"/>
          <w:divBdr>
            <w:top w:val="none" w:sz="0" w:space="0" w:color="auto"/>
            <w:left w:val="none" w:sz="0" w:space="0" w:color="auto"/>
            <w:bottom w:val="none" w:sz="0" w:space="0" w:color="auto"/>
            <w:right w:val="none" w:sz="0" w:space="0" w:color="auto"/>
          </w:divBdr>
        </w:div>
      </w:divsChild>
    </w:div>
    <w:div w:id="1328247495">
      <w:bodyDiv w:val="1"/>
      <w:marLeft w:val="0"/>
      <w:marRight w:val="120"/>
      <w:marTop w:val="0"/>
      <w:marBottom w:val="0"/>
      <w:divBdr>
        <w:top w:val="none" w:sz="0" w:space="0" w:color="auto"/>
        <w:left w:val="none" w:sz="0" w:space="0" w:color="auto"/>
        <w:bottom w:val="none" w:sz="0" w:space="0" w:color="auto"/>
        <w:right w:val="none" w:sz="0" w:space="0" w:color="auto"/>
      </w:divBdr>
      <w:divsChild>
        <w:div w:id="892690484">
          <w:marLeft w:val="0"/>
          <w:marRight w:val="0"/>
          <w:marTop w:val="0"/>
          <w:marBottom w:val="0"/>
          <w:divBdr>
            <w:top w:val="none" w:sz="0" w:space="0" w:color="auto"/>
            <w:left w:val="none" w:sz="0" w:space="0" w:color="auto"/>
            <w:bottom w:val="none" w:sz="0" w:space="0" w:color="auto"/>
            <w:right w:val="none" w:sz="0" w:space="0" w:color="auto"/>
          </w:divBdr>
          <w:divsChild>
            <w:div w:id="1853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859">
      <w:bodyDiv w:val="1"/>
      <w:marLeft w:val="0"/>
      <w:marRight w:val="120"/>
      <w:marTop w:val="0"/>
      <w:marBottom w:val="0"/>
      <w:divBdr>
        <w:top w:val="none" w:sz="0" w:space="0" w:color="auto"/>
        <w:left w:val="none" w:sz="0" w:space="0" w:color="auto"/>
        <w:bottom w:val="none" w:sz="0" w:space="0" w:color="auto"/>
        <w:right w:val="none" w:sz="0" w:space="0" w:color="auto"/>
      </w:divBdr>
      <w:divsChild>
        <w:div w:id="61186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herve.bodilis@wanado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1331</Words>
  <Characters>7321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Dillon</dc:creator>
  <cp:keywords/>
  <dc:description/>
  <cp:lastModifiedBy>Jacques Dillon</cp:lastModifiedBy>
  <cp:revision>1</cp:revision>
  <cp:lastPrinted>2025-04-29T22:32:00Z</cp:lastPrinted>
  <dcterms:created xsi:type="dcterms:W3CDTF">2025-04-29T22:27:00Z</dcterms:created>
  <dcterms:modified xsi:type="dcterms:W3CDTF">2025-04-29T22:39:00Z</dcterms:modified>
</cp:coreProperties>
</file>